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6A6" w:rsidRPr="009611F0" w:rsidRDefault="00D206A6" w:rsidP="00AE6525">
      <w:pPr>
        <w:rPr>
          <w:b/>
          <w:bCs/>
          <w:sz w:val="28"/>
          <w:szCs w:val="28"/>
        </w:rPr>
      </w:pPr>
      <w:bookmarkStart w:id="0" w:name="_GoBack"/>
      <w:bookmarkEnd w:id="0"/>
    </w:p>
    <w:p w:rsidR="00E70598" w:rsidRPr="00E70598" w:rsidRDefault="00D206A6" w:rsidP="00D206A6">
      <w:pPr>
        <w:rPr>
          <w:bCs/>
          <w:i/>
          <w:sz w:val="28"/>
          <w:szCs w:val="28"/>
        </w:rPr>
      </w:pPr>
      <w:r w:rsidRPr="00E70598">
        <w:rPr>
          <w:bCs/>
          <w:i/>
          <w:sz w:val="28"/>
          <w:szCs w:val="28"/>
        </w:rPr>
        <w:t>Муниципальное бюджетное дошкольное образовательное учреждение детский сад № 25</w:t>
      </w:r>
      <w:r w:rsidR="00E70598" w:rsidRPr="00E70598">
        <w:rPr>
          <w:bCs/>
          <w:i/>
          <w:sz w:val="28"/>
          <w:szCs w:val="28"/>
        </w:rPr>
        <w:t xml:space="preserve">муниципального образования </w:t>
      </w:r>
      <w:proofErr w:type="spellStart"/>
      <w:r w:rsidR="00E70598" w:rsidRPr="00E70598">
        <w:rPr>
          <w:bCs/>
          <w:i/>
          <w:sz w:val="28"/>
          <w:szCs w:val="28"/>
        </w:rPr>
        <w:t>Абинский</w:t>
      </w:r>
      <w:proofErr w:type="spellEnd"/>
      <w:r w:rsidR="00E70598" w:rsidRPr="00E70598">
        <w:rPr>
          <w:bCs/>
          <w:i/>
          <w:sz w:val="28"/>
          <w:szCs w:val="28"/>
        </w:rPr>
        <w:t xml:space="preserve"> район</w:t>
      </w:r>
    </w:p>
    <w:p w:rsidR="00D206A6" w:rsidRDefault="00D206A6" w:rsidP="00D206A6">
      <w:pPr>
        <w:rPr>
          <w:bCs/>
          <w:sz w:val="28"/>
          <w:szCs w:val="28"/>
        </w:rPr>
      </w:pPr>
      <w:r w:rsidRPr="009611F0">
        <w:rPr>
          <w:bCs/>
          <w:sz w:val="28"/>
          <w:szCs w:val="28"/>
        </w:rPr>
        <w:t xml:space="preserve"> </w:t>
      </w:r>
      <w:proofErr w:type="gramStart"/>
      <w:r w:rsidRPr="009611F0">
        <w:rPr>
          <w:bCs/>
          <w:sz w:val="28"/>
          <w:szCs w:val="28"/>
        </w:rPr>
        <w:t>расположен</w:t>
      </w:r>
      <w:proofErr w:type="gramEnd"/>
      <w:r w:rsidRPr="009611F0">
        <w:rPr>
          <w:bCs/>
          <w:sz w:val="28"/>
          <w:szCs w:val="28"/>
        </w:rPr>
        <w:t xml:space="preserve"> на хуторе </w:t>
      </w:r>
      <w:proofErr w:type="spellStart"/>
      <w:r w:rsidRPr="009611F0">
        <w:rPr>
          <w:bCs/>
          <w:sz w:val="28"/>
          <w:szCs w:val="28"/>
        </w:rPr>
        <w:t>Ольгинский</w:t>
      </w:r>
      <w:proofErr w:type="spellEnd"/>
      <w:r w:rsidRPr="009611F0">
        <w:rPr>
          <w:bCs/>
          <w:sz w:val="28"/>
          <w:szCs w:val="28"/>
        </w:rPr>
        <w:t>, улица Советская №</w:t>
      </w:r>
      <w:r>
        <w:rPr>
          <w:bCs/>
          <w:sz w:val="28"/>
          <w:szCs w:val="28"/>
        </w:rPr>
        <w:t xml:space="preserve"> </w:t>
      </w:r>
      <w:r w:rsidRPr="009611F0">
        <w:rPr>
          <w:bCs/>
          <w:sz w:val="28"/>
          <w:szCs w:val="28"/>
        </w:rPr>
        <w:t>15.</w:t>
      </w:r>
    </w:p>
    <w:p w:rsidR="00E70598" w:rsidRPr="009611F0" w:rsidRDefault="00E70598" w:rsidP="00D206A6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Пользователь\Desktop\Жизнь ДОУ (2)\70 лет победы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Жизнь ДОУ (2)\70 лет победы\DSC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A6" w:rsidRPr="00E70598" w:rsidRDefault="00D206A6" w:rsidP="00D206A6">
      <w:pPr>
        <w:rPr>
          <w:bCs/>
          <w:sz w:val="32"/>
          <w:szCs w:val="32"/>
        </w:rPr>
      </w:pPr>
      <w:r w:rsidRPr="00E70598">
        <w:rPr>
          <w:bCs/>
          <w:sz w:val="32"/>
          <w:szCs w:val="32"/>
        </w:rPr>
        <w:t>Детский сад рассчитан на 2 разновозрастные группы, работа осуществляется в режиме 10 часов пребывания детей.</w:t>
      </w:r>
    </w:p>
    <w:p w:rsidR="00D206A6" w:rsidRPr="00E70598" w:rsidRDefault="00D206A6" w:rsidP="00D206A6">
      <w:pPr>
        <w:numPr>
          <w:ilvl w:val="0"/>
          <w:numId w:val="1"/>
        </w:numPr>
        <w:spacing w:after="0" w:line="240" w:lineRule="auto"/>
        <w:rPr>
          <w:bCs/>
          <w:sz w:val="32"/>
          <w:szCs w:val="32"/>
        </w:rPr>
      </w:pPr>
      <w:r w:rsidRPr="00E70598">
        <w:rPr>
          <w:bCs/>
          <w:sz w:val="32"/>
          <w:szCs w:val="32"/>
        </w:rPr>
        <w:t>Первая группа раннего возраста от 1,5 до 3х лет;</w:t>
      </w:r>
    </w:p>
    <w:p w:rsidR="00D206A6" w:rsidRPr="00E70598" w:rsidRDefault="00D206A6" w:rsidP="00D206A6">
      <w:pPr>
        <w:numPr>
          <w:ilvl w:val="0"/>
          <w:numId w:val="1"/>
        </w:numPr>
        <w:spacing w:after="0" w:line="240" w:lineRule="auto"/>
        <w:rPr>
          <w:bCs/>
          <w:sz w:val="32"/>
          <w:szCs w:val="32"/>
        </w:rPr>
      </w:pPr>
      <w:r w:rsidRPr="00E70598">
        <w:rPr>
          <w:bCs/>
          <w:sz w:val="32"/>
          <w:szCs w:val="32"/>
        </w:rPr>
        <w:t xml:space="preserve">Вторая разновозрастная средне – старшая группа от 3-х до 7-ми лет.  </w:t>
      </w:r>
    </w:p>
    <w:p w:rsidR="00D206A6" w:rsidRDefault="00D206A6" w:rsidP="00D206A6">
      <w:pPr>
        <w:ind w:left="720"/>
        <w:rPr>
          <w:bCs/>
          <w:sz w:val="28"/>
          <w:szCs w:val="28"/>
        </w:rPr>
      </w:pPr>
    </w:p>
    <w:p w:rsidR="00D206A6" w:rsidRDefault="00D206A6" w:rsidP="00D206A6">
      <w:pPr>
        <w:ind w:left="360"/>
        <w:rPr>
          <w:bCs/>
          <w:sz w:val="28"/>
          <w:szCs w:val="28"/>
        </w:rPr>
      </w:pPr>
    </w:p>
    <w:p w:rsidR="00D206A6" w:rsidRDefault="00D206A6" w:rsidP="00D206A6">
      <w:pPr>
        <w:ind w:left="360"/>
        <w:rPr>
          <w:bCs/>
          <w:sz w:val="28"/>
          <w:szCs w:val="28"/>
        </w:rPr>
      </w:pPr>
    </w:p>
    <w:p w:rsidR="00E70598" w:rsidRDefault="00E70598" w:rsidP="00D206A6">
      <w:pPr>
        <w:ind w:left="360"/>
        <w:rPr>
          <w:bCs/>
          <w:sz w:val="28"/>
          <w:szCs w:val="28"/>
        </w:rPr>
      </w:pPr>
    </w:p>
    <w:p w:rsidR="00E70598" w:rsidRDefault="00E70598" w:rsidP="00D206A6">
      <w:pPr>
        <w:ind w:left="360"/>
        <w:rPr>
          <w:bCs/>
          <w:sz w:val="28"/>
          <w:szCs w:val="28"/>
        </w:rPr>
      </w:pPr>
    </w:p>
    <w:p w:rsidR="00D206A6" w:rsidRPr="00A53980" w:rsidRDefault="00D206A6" w:rsidP="00D206A6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Коллектив детского сада работает над осуществлением следующих задач:</w:t>
      </w:r>
    </w:p>
    <w:p w:rsidR="00D206A6" w:rsidRPr="00203BCE" w:rsidRDefault="00D206A6" w:rsidP="00D206A6">
      <w:pPr>
        <w:jc w:val="both"/>
        <w:rPr>
          <w:sz w:val="28"/>
          <w:szCs w:val="28"/>
        </w:rPr>
      </w:pPr>
      <w:r w:rsidRPr="00203BCE">
        <w:rPr>
          <w:sz w:val="28"/>
          <w:szCs w:val="28"/>
        </w:rPr>
        <w:t xml:space="preserve">- укрепление физического здоровья детей, формирование потребностей </w:t>
      </w:r>
      <w:r>
        <w:rPr>
          <w:sz w:val="28"/>
          <w:szCs w:val="28"/>
        </w:rPr>
        <w:t xml:space="preserve">     </w:t>
      </w:r>
      <w:r w:rsidRPr="00203BCE">
        <w:rPr>
          <w:sz w:val="28"/>
          <w:szCs w:val="28"/>
        </w:rPr>
        <w:t>здорового образа жизни, интереса к занятиям спортом;</w:t>
      </w:r>
    </w:p>
    <w:p w:rsidR="00D206A6" w:rsidRPr="00203BCE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>- оснащение ДОУ игровым оборудованием, оборудованием для занятий спортом, учебно-методическими пособиями;</w:t>
      </w:r>
    </w:p>
    <w:p w:rsidR="00D206A6" w:rsidRPr="00203BCE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>- развитие творческого потенциала, умственных и художественных способностей;</w:t>
      </w:r>
    </w:p>
    <w:p w:rsidR="00D206A6" w:rsidRPr="00203BCE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>- формирование основ нра</w:t>
      </w:r>
      <w:r>
        <w:rPr>
          <w:sz w:val="28"/>
          <w:szCs w:val="28"/>
        </w:rPr>
        <w:t>вственных знаний и патриотизма.</w:t>
      </w:r>
      <w:r w:rsidRPr="00203BCE">
        <w:rPr>
          <w:sz w:val="28"/>
          <w:szCs w:val="28"/>
        </w:rPr>
        <w:t xml:space="preserve"> </w:t>
      </w:r>
    </w:p>
    <w:p w:rsidR="00D206A6" w:rsidRPr="00203BCE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>- создавать, соответственно поставленным целям, среду пребывания ребенка;</w:t>
      </w:r>
    </w:p>
    <w:p w:rsidR="00D206A6" w:rsidRPr="00203BCE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>- своевременно реагировать на возникающие в педагогическом процессе ситуации, оценивать и, предвидя возможные воспитательные последствия, адекватно разрешать их, используя разнообразный педагогический арсенал;</w:t>
      </w:r>
    </w:p>
    <w:p w:rsidR="00D206A6" w:rsidRDefault="00D206A6" w:rsidP="00D206A6">
      <w:pPr>
        <w:rPr>
          <w:sz w:val="28"/>
          <w:szCs w:val="28"/>
        </w:rPr>
      </w:pPr>
      <w:r w:rsidRPr="00203BCE">
        <w:rPr>
          <w:sz w:val="28"/>
          <w:szCs w:val="28"/>
        </w:rPr>
        <w:t xml:space="preserve">- учитывать индивидуальные особенности ребенка в процессе </w:t>
      </w:r>
      <w:r>
        <w:rPr>
          <w:sz w:val="28"/>
          <w:szCs w:val="28"/>
        </w:rPr>
        <w:t>приобщения к социальному опыту;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53DAE"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Эти цели реализуются в процессе разнообразных видов детской деятельности: игровой,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коммуникативной, трудовой, познавательно-исследовательской, продуктивной, музыкально-художественной, чтения.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целей </w:t>
      </w:r>
      <w:r w:rsidRPr="00165218">
        <w:rPr>
          <w:sz w:val="28"/>
          <w:szCs w:val="28"/>
        </w:rPr>
        <w:t>первостепенное значение имеют: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забота о здоровье, эмоциональном благополучии и своевременном всестороннем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развитии каждого ребенка;</w:t>
      </w:r>
    </w:p>
    <w:p w:rsidR="00D206A6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создание в группах атмосферы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 xml:space="preserve"> гуманного и доброжелательного отношения ко всем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 xml:space="preserve">воспитанникам, что позволяет растить их </w:t>
      </w:r>
      <w:proofErr w:type="gramStart"/>
      <w:r w:rsidRPr="00165218">
        <w:rPr>
          <w:sz w:val="28"/>
          <w:szCs w:val="28"/>
        </w:rPr>
        <w:t>общительными</w:t>
      </w:r>
      <w:proofErr w:type="gramEnd"/>
      <w:r w:rsidRPr="00165218">
        <w:rPr>
          <w:sz w:val="28"/>
          <w:szCs w:val="28"/>
        </w:rPr>
        <w:t>, добрыми, любознательными,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инициативными, стремящимися к самостоятельности и творчеству;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максимальное использование разнообразных</w:t>
      </w:r>
      <w:r>
        <w:rPr>
          <w:sz w:val="28"/>
          <w:szCs w:val="28"/>
        </w:rPr>
        <w:t xml:space="preserve"> видов детской деятельности, их </w:t>
      </w:r>
      <w:r w:rsidRPr="00165218">
        <w:rPr>
          <w:sz w:val="28"/>
          <w:szCs w:val="28"/>
        </w:rPr>
        <w:t xml:space="preserve">интеграция в целях повышения эффективности </w:t>
      </w:r>
      <w:proofErr w:type="spellStart"/>
      <w:r w:rsidRPr="00165218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</w:t>
      </w:r>
      <w:r w:rsidRPr="00165218">
        <w:rPr>
          <w:sz w:val="28"/>
          <w:szCs w:val="28"/>
        </w:rPr>
        <w:t>образовательного процесса;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 xml:space="preserve">• творческая организация (креативность) </w:t>
      </w:r>
      <w:proofErr w:type="spellStart"/>
      <w:r w:rsidRPr="00165218">
        <w:rPr>
          <w:sz w:val="28"/>
          <w:szCs w:val="28"/>
        </w:rPr>
        <w:t>воспитательно</w:t>
      </w:r>
      <w:proofErr w:type="spellEnd"/>
      <w:r w:rsidRPr="00165218">
        <w:rPr>
          <w:sz w:val="28"/>
          <w:szCs w:val="28"/>
        </w:rPr>
        <w:t>-образовательного процесса;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lastRenderedPageBreak/>
        <w:t>• вариативность использования образовательного материала, позволяющая развивать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творчество в соответствии с интересами и наклонностями каждого ребенка;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уважительное отношение к результатам детского творчества;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единство подходов к воспитанию детей в условиях дошкольного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учреждения и семьи;</w:t>
      </w:r>
    </w:p>
    <w:p w:rsidR="00D206A6" w:rsidRPr="00165218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218">
        <w:rPr>
          <w:sz w:val="28"/>
          <w:szCs w:val="28"/>
        </w:rPr>
        <w:t>• соблюдение в работе детского сада и начальной школы преемственности,</w:t>
      </w:r>
    </w:p>
    <w:p w:rsidR="00D206A6" w:rsidRDefault="00D206A6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218">
        <w:rPr>
          <w:sz w:val="28"/>
          <w:szCs w:val="28"/>
        </w:rPr>
        <w:t>исключающей умственные и физические перегрузки в содержании образования детей</w:t>
      </w:r>
      <w:r>
        <w:rPr>
          <w:sz w:val="28"/>
          <w:szCs w:val="28"/>
        </w:rPr>
        <w:t xml:space="preserve"> </w:t>
      </w:r>
      <w:r w:rsidRPr="00165218">
        <w:rPr>
          <w:sz w:val="28"/>
          <w:szCs w:val="28"/>
        </w:rPr>
        <w:t>дошкольного возраста, обеспечивая отсутствие давления предметного обучения.</w:t>
      </w:r>
      <w:proofErr w:type="gramEnd"/>
    </w:p>
    <w:p w:rsidR="00E70598" w:rsidRPr="00165218" w:rsidRDefault="00E70598" w:rsidP="00D206A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06A6" w:rsidRDefault="00D206A6" w:rsidP="00D206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Детям читали и заучивали наизусть произведения из сборников кубанских писателей и поэтов. Разучивали пословицы и поговорки. </w:t>
      </w:r>
    </w:p>
    <w:p w:rsidR="00D206A6" w:rsidRDefault="00D206A6" w:rsidP="00D206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систему </w:t>
      </w:r>
      <w:proofErr w:type="spellStart"/>
      <w:r>
        <w:rPr>
          <w:sz w:val="28"/>
          <w:szCs w:val="28"/>
        </w:rPr>
        <w:t>воспитательн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образовательных мероприятий познавательного развития дошкольников включены: учебно- методическое пособие для воспитателей ДОУ Краснодарского края « Знай и люби свой край», В. А Григорьева, и материалы из опыта работы районных методических служб дошкольных образовательных учреждений, педагогов детских садов « Ты, Кубань, ты наша Родина», Т.П. </w:t>
      </w:r>
      <w:proofErr w:type="spellStart"/>
      <w:r>
        <w:rPr>
          <w:sz w:val="28"/>
          <w:szCs w:val="28"/>
        </w:rPr>
        <w:t>Хлопова</w:t>
      </w:r>
      <w:proofErr w:type="spellEnd"/>
      <w:r>
        <w:rPr>
          <w:sz w:val="28"/>
          <w:szCs w:val="28"/>
        </w:rPr>
        <w:t>, Н.П. Легких и т.д.</w:t>
      </w:r>
    </w:p>
    <w:p w:rsidR="00D206A6" w:rsidRDefault="00D206A6" w:rsidP="00D206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Климатические условия Южного региона имеют свои особенности: достаточное количество солнечных и теплых дней. </w:t>
      </w:r>
      <w:proofErr w:type="gramStart"/>
      <w:r>
        <w:rPr>
          <w:sz w:val="28"/>
          <w:szCs w:val="28"/>
        </w:rPr>
        <w:t>Исходя из этого при благоприятных погодных условиях в холодное время года удлинялось</w:t>
      </w:r>
      <w:proofErr w:type="gramEnd"/>
      <w:r>
        <w:rPr>
          <w:sz w:val="28"/>
          <w:szCs w:val="28"/>
        </w:rPr>
        <w:t xml:space="preserve"> пребывание детей на открытом воздухе. В теплое время года вся деятельность детей выносилась на участок детского сада.</w:t>
      </w:r>
    </w:p>
    <w:p w:rsidR="00D206A6" w:rsidRDefault="00D206A6" w:rsidP="00D206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физического развития и оздоровления детей максимально использовались природные и климатические особенности Краснодарского края. В соответствии с </w:t>
      </w:r>
      <w:proofErr w:type="gramStart"/>
      <w:r>
        <w:rPr>
          <w:sz w:val="28"/>
          <w:szCs w:val="28"/>
        </w:rPr>
        <w:t>действующим</w:t>
      </w:r>
      <w:proofErr w:type="gramEnd"/>
      <w:r>
        <w:rPr>
          <w:sz w:val="28"/>
          <w:szCs w:val="28"/>
        </w:rPr>
        <w:t xml:space="preserve"> СанПиНом в группах старшего дошкольного возраста  организованная образовательная деятельность по физическому развитию организуется два раза  в неделю в группе, одна на свежем воздухе, во время прогулки. Для закаливания использовались естественные природные факторы: дети принимали солнечные и воздушные ванны. Педагоги организовывали экскурсии. Для обеспечения потребности </w:t>
      </w:r>
      <w:r>
        <w:rPr>
          <w:sz w:val="28"/>
          <w:szCs w:val="28"/>
        </w:rPr>
        <w:lastRenderedPageBreak/>
        <w:t>дошкольников  в двигательной активности  воспитатели разучивали с ними кубанские народные подвижные игры.</w:t>
      </w:r>
    </w:p>
    <w:p w:rsidR="009510B6" w:rsidRDefault="00E70598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Пользователь\Desktop\Жизнь ДОУ (2)\Новая папка (2)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Жизнь ДОУ (2)\Новая папка (2)\DSCN1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52406"/>
    <w:multiLevelType w:val="hybridMultilevel"/>
    <w:tmpl w:val="402C3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EE"/>
    <w:rsid w:val="009510B6"/>
    <w:rsid w:val="00AE6525"/>
    <w:rsid w:val="00B839EE"/>
    <w:rsid w:val="00D206A6"/>
    <w:rsid w:val="00E7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206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06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206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2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06A6"/>
    <w:rPr>
      <w:b/>
      <w:bCs/>
    </w:rPr>
  </w:style>
  <w:style w:type="character" w:customStyle="1" w:styleId="apple-converted-space">
    <w:name w:val="apple-converted-space"/>
    <w:basedOn w:val="a0"/>
    <w:rsid w:val="00D206A6"/>
  </w:style>
  <w:style w:type="paragraph" w:styleId="a6">
    <w:name w:val="Balloon Text"/>
    <w:basedOn w:val="a"/>
    <w:link w:val="a7"/>
    <w:uiPriority w:val="99"/>
    <w:semiHidden/>
    <w:unhideWhenUsed/>
    <w:rsid w:val="00E7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206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06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206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2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06A6"/>
    <w:rPr>
      <w:b/>
      <w:bCs/>
    </w:rPr>
  </w:style>
  <w:style w:type="character" w:customStyle="1" w:styleId="apple-converted-space">
    <w:name w:val="apple-converted-space"/>
    <w:basedOn w:val="a0"/>
    <w:rsid w:val="00D206A6"/>
  </w:style>
  <w:style w:type="paragraph" w:styleId="a6">
    <w:name w:val="Balloon Text"/>
    <w:basedOn w:val="a"/>
    <w:link w:val="a7"/>
    <w:uiPriority w:val="99"/>
    <w:semiHidden/>
    <w:unhideWhenUsed/>
    <w:rsid w:val="00E7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70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5" w:color="E8E8E8"/>
            <w:right w:val="none" w:sz="0" w:space="0" w:color="auto"/>
          </w:divBdr>
        </w:div>
        <w:div w:id="5573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2016-03-01T06:25:00Z</dcterms:created>
  <dcterms:modified xsi:type="dcterms:W3CDTF">2016-03-01T06:50:00Z</dcterms:modified>
</cp:coreProperties>
</file>